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Miałeś/-aś wypadek samochodowy w ciągu ostatnich 20 lat❓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Miałeś/-aś wypadek samochodowy w ciągu ostatnich 20 lat❓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Nie starałeś/-aś się o odszkodowanie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Ubezpieczyciel zaniżył Twoje odszkodowanie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Ubezpieczyciel odmówił Ci wypłaty odszkodowania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Nie jesteś usatysfakcjonowany/-a z uzyskanej kwoty odszkodowania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Pora uzyskać naprawdę duże odszkodowanie ???❗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Zgłoś się do nas po bezpłatną analizę i sprawdź swoje prawo do odszkodowania.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Gwarantujemy: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 zł za analizę sprawy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 zł za prowadzenie sprawy o odszkodowanie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0️⃣ zł za reprezentację w sądzie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Odszkodowanie ubezpieczyciel wypłaca na Twoje konto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Wynagrodzenie tylko od wygranej #NoWinNoFee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?Dla pierwszych 100 osób najniższa prowizja ?%‼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733 000 773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pomoc@kancelarialegatis.pl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https://kancelarialegatis.pl/odszkodowania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#odszkodowanie #rehabilitacja #wypadeksamochodowy #dopłatadoodszkodowania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Miałeś/-aś wypadek samochodowy w ciągu ostatnich 20 lat❓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Nie starałeś/-aś się o odszkodowanie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Ubezpieczyciel zaniżył Twoje odszkodowanie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Ubezpieczyciel odmówił Ci wypłaty odszkodowania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Nie jesteś usatysfakcjonowany/-a z uzyskanej kwoty odszkodowania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Pora uzyskać naprawdę duże odszkodowanie ???❗</w:t>
      </w:r>
    </w:p>
    <w:p>
      <w:r>
        <w:rPr>
          <w:rFonts w:ascii="calibri" w:hAnsi="calibri" w:eastAsia="calibri" w:cs="calibri"/>
          <w:sz w:val="24"/>
          <w:szCs w:val="24"/>
        </w:rPr>
        <w:t xml:space="preserve">Zgłoś się do nas po bezpłatną analizę i sprawdź swoje prawo do odszkodowania.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Gwarantujemy: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0️⃣ zł za analizę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0️⃣ zł za prowadzenie sprawy o odszkodowanie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0️⃣ zł za reprezentację w sądzie</w:t>
      </w:r>
    </w:p>
    <w:p>
      <w:r>
        <w:rPr>
          <w:rFonts w:ascii="calibri" w:hAnsi="calibri" w:eastAsia="calibri" w:cs="calibri"/>
          <w:sz w:val="24"/>
          <w:szCs w:val="24"/>
        </w:rPr>
        <w:t xml:space="preserve">Odszkodowanie ubezpieczyciel wypłaca na Twoje konto</w:t>
      </w:r>
    </w:p>
    <w:p>
      <w:r>
        <w:rPr>
          <w:rFonts w:ascii="calibri" w:hAnsi="calibri" w:eastAsia="calibri" w:cs="calibri"/>
          <w:sz w:val="24"/>
          <w:szCs w:val="24"/>
        </w:rPr>
        <w:t xml:space="preserve">Wynagrodzenie tylko od wygranej #NoWinNoFee</w:t>
      </w:r>
    </w:p>
    <w:p>
      <w:r>
        <w:rPr>
          <w:rFonts w:ascii="calibri" w:hAnsi="calibri" w:eastAsia="calibri" w:cs="calibri"/>
          <w:sz w:val="24"/>
          <w:szCs w:val="24"/>
        </w:rPr>
        <w:t xml:space="preserve">?Dla pierwszych 100 osób najniższa prowizja ?%‼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nami❗</w:t>
      </w:r>
    </w:p>
    <w:p>
      <w:r>
        <w:rPr>
          <w:rFonts w:ascii="calibri" w:hAnsi="calibri" w:eastAsia="calibri" w:cs="calibri"/>
          <w:sz w:val="24"/>
          <w:szCs w:val="24"/>
        </w:rPr>
        <w:t xml:space="preserve">☎️ 733 000 773</w:t>
      </w:r>
    </w:p>
    <w:p>
      <w:r>
        <w:rPr>
          <w:rFonts w:ascii="calibri" w:hAnsi="calibri" w:eastAsia="calibri" w:cs="calibri"/>
          <w:sz w:val="24"/>
          <w:szCs w:val="24"/>
        </w:rPr>
        <w:t xml:space="preserve">? pomoc@kancelarialegatis.pl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https://kancelarialegatis.pl/odszkodowania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#odszkodowanie #rehabilitacja #wypadeksamochodowy #dopłatadoodszkodowania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2025-06-30T17:11:09+02:00</dcterms:created>
  <dcterms:modified xsi:type="dcterms:W3CDTF">2025-06-30T17:11:09+02:00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